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E3" w:rsidRPr="00F371E3" w:rsidRDefault="00394B6E" w:rsidP="00F371E3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7C4A1" wp14:editId="333F32E6">
            <wp:simplePos x="0" y="0"/>
            <wp:positionH relativeFrom="column">
              <wp:posOffset>4908550</wp:posOffset>
            </wp:positionH>
            <wp:positionV relativeFrom="paragraph">
              <wp:posOffset>-133985</wp:posOffset>
            </wp:positionV>
            <wp:extent cx="1233170" cy="10572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B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40">
        <w:rPr>
          <w:b/>
          <w:sz w:val="48"/>
          <w:szCs w:val="48"/>
        </w:rPr>
        <w:t>Vendor</w:t>
      </w:r>
      <w:r w:rsidR="00F371E3" w:rsidRPr="00F371E3">
        <w:rPr>
          <w:b/>
          <w:sz w:val="48"/>
          <w:szCs w:val="48"/>
        </w:rPr>
        <w:t xml:space="preserve"> Agreement</w:t>
      </w:r>
    </w:p>
    <w:p w:rsidR="00F371E3" w:rsidRPr="00F371E3" w:rsidRDefault="00F371E3" w:rsidP="00F371E3">
      <w:r w:rsidRPr="00F371E3">
        <w:rPr>
          <w:sz w:val="20"/>
          <w:szCs w:val="20"/>
        </w:rPr>
        <w:t>Thank you for your interest in exhibiting at the 201</w:t>
      </w:r>
      <w:r w:rsidR="00BE6CBE">
        <w:rPr>
          <w:sz w:val="20"/>
          <w:szCs w:val="20"/>
        </w:rPr>
        <w:t>7</w:t>
      </w:r>
      <w:r w:rsidRPr="00F371E3">
        <w:rPr>
          <w:sz w:val="20"/>
          <w:szCs w:val="20"/>
        </w:rPr>
        <w:t>Kansas Book Festival</w:t>
      </w:r>
      <w:proofErr w:type="gramStart"/>
      <w:r w:rsidRPr="00F371E3">
        <w:rPr>
          <w:sz w:val="20"/>
          <w:szCs w:val="20"/>
        </w:rPr>
        <w:t>,</w:t>
      </w:r>
      <w:proofErr w:type="gramEnd"/>
      <w:r w:rsidRPr="00F371E3">
        <w:rPr>
          <w:sz w:val="20"/>
          <w:szCs w:val="20"/>
        </w:rPr>
        <w:br/>
        <w:t xml:space="preserve">September </w:t>
      </w:r>
      <w:r w:rsidR="00BE6CBE">
        <w:rPr>
          <w:sz w:val="20"/>
          <w:szCs w:val="20"/>
        </w:rPr>
        <w:t>9</w:t>
      </w:r>
      <w:r w:rsidRPr="00F371E3">
        <w:rPr>
          <w:sz w:val="20"/>
          <w:szCs w:val="20"/>
        </w:rPr>
        <w:t xml:space="preserve"> in Topeka.</w:t>
      </w:r>
      <w:r w:rsidR="006B025D">
        <w:t xml:space="preserve"> </w:t>
      </w:r>
      <w:r w:rsidRPr="00F371E3">
        <w:rPr>
          <w:sz w:val="20"/>
          <w:szCs w:val="20"/>
        </w:rPr>
        <w:t xml:space="preserve">Please complete the following form and return it by mail with </w:t>
      </w:r>
      <w:r w:rsidR="006B025D">
        <w:rPr>
          <w:sz w:val="20"/>
          <w:szCs w:val="20"/>
        </w:rPr>
        <w:br/>
        <w:t xml:space="preserve">payment to: </w:t>
      </w:r>
      <w:r w:rsidRPr="00F371E3">
        <w:rPr>
          <w:sz w:val="20"/>
          <w:szCs w:val="20"/>
        </w:rPr>
        <w:t>Kansas Book Festival, c/o Topeka Community Foundation, 5431 SW 29</w:t>
      </w:r>
      <w:r w:rsidRPr="00F371E3">
        <w:rPr>
          <w:sz w:val="20"/>
          <w:szCs w:val="20"/>
          <w:vertAlign w:val="superscript"/>
        </w:rPr>
        <w:t>th</w:t>
      </w:r>
      <w:r w:rsidRPr="00F371E3">
        <w:rPr>
          <w:sz w:val="20"/>
          <w:szCs w:val="20"/>
        </w:rPr>
        <w:t xml:space="preserve"> St., </w:t>
      </w:r>
      <w:r w:rsidR="006B025D">
        <w:rPr>
          <w:sz w:val="20"/>
          <w:szCs w:val="20"/>
        </w:rPr>
        <w:br/>
      </w:r>
      <w:r w:rsidRPr="00F371E3">
        <w:rPr>
          <w:sz w:val="20"/>
          <w:szCs w:val="20"/>
        </w:rPr>
        <w:t>Suite 300, Topeka, KS 66614</w:t>
      </w:r>
      <w:r w:rsidR="006B025D">
        <w:rPr>
          <w:sz w:val="20"/>
          <w:szCs w:val="20"/>
        </w:rPr>
        <w:t>.</w:t>
      </w:r>
      <w:r w:rsidR="008143E6">
        <w:rPr>
          <w:sz w:val="20"/>
          <w:szCs w:val="20"/>
        </w:rPr>
        <w:t xml:space="preserve"> Forms received without payment will be considered </w:t>
      </w:r>
      <w:r w:rsidR="002B6CC8">
        <w:rPr>
          <w:sz w:val="20"/>
          <w:szCs w:val="20"/>
        </w:rPr>
        <w:t>in</w:t>
      </w:r>
      <w:r w:rsidR="008143E6">
        <w:rPr>
          <w:sz w:val="20"/>
          <w:szCs w:val="20"/>
        </w:rPr>
        <w:t>complete.</w:t>
      </w:r>
    </w:p>
    <w:p w:rsidR="002B0FFB" w:rsidRDefault="00F371E3" w:rsidP="006B025D">
      <w:pPr>
        <w:shd w:val="pct12" w:color="auto" w:fill="auto"/>
        <w:rPr>
          <w:b/>
        </w:rPr>
      </w:pPr>
      <w:r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F371E3" w:rsidTr="00BE6CBE">
        <w:trPr>
          <w:trHeight w:val="395"/>
        </w:trPr>
        <w:tc>
          <w:tcPr>
            <w:tcW w:w="2358" w:type="dxa"/>
          </w:tcPr>
          <w:p w:rsidR="00F371E3" w:rsidRPr="00F371E3" w:rsidRDefault="00F371E3" w:rsidP="00F371E3">
            <w:pPr>
              <w:jc w:val="right"/>
            </w:pPr>
            <w:r>
              <w:t>Business</w:t>
            </w:r>
            <w:r w:rsidR="00BE6CBE">
              <w:t>/Author</w:t>
            </w:r>
            <w:r>
              <w:t xml:space="preserve"> Name</w:t>
            </w:r>
            <w:r w:rsidR="004522FC">
              <w:br/>
            </w:r>
            <w:r w:rsidR="004522FC" w:rsidRPr="004522FC">
              <w:rPr>
                <w:sz w:val="18"/>
              </w:rPr>
              <w:t>(how it will appear in our event handout)</w:t>
            </w:r>
          </w:p>
        </w:tc>
        <w:tc>
          <w:tcPr>
            <w:tcW w:w="7218" w:type="dxa"/>
          </w:tcPr>
          <w:p w:rsidR="00F371E3" w:rsidRDefault="00F371E3" w:rsidP="00F371E3">
            <w:pPr>
              <w:rPr>
                <w:b/>
              </w:rPr>
            </w:pPr>
          </w:p>
        </w:tc>
      </w:tr>
      <w:tr w:rsidR="00F371E3" w:rsidTr="00BE6CBE">
        <w:trPr>
          <w:trHeight w:val="350"/>
        </w:trPr>
        <w:tc>
          <w:tcPr>
            <w:tcW w:w="2358" w:type="dxa"/>
          </w:tcPr>
          <w:p w:rsidR="00F371E3" w:rsidRPr="00F371E3" w:rsidRDefault="00F371E3" w:rsidP="00F371E3">
            <w:pPr>
              <w:jc w:val="right"/>
            </w:pPr>
            <w:r>
              <w:t>Contact Name</w:t>
            </w:r>
          </w:p>
        </w:tc>
        <w:tc>
          <w:tcPr>
            <w:tcW w:w="7218" w:type="dxa"/>
          </w:tcPr>
          <w:p w:rsidR="00F371E3" w:rsidRDefault="00F371E3" w:rsidP="00F371E3">
            <w:pPr>
              <w:rPr>
                <w:b/>
              </w:rPr>
            </w:pPr>
          </w:p>
        </w:tc>
      </w:tr>
      <w:tr w:rsidR="00F371E3" w:rsidTr="00BE6CBE">
        <w:trPr>
          <w:trHeight w:val="350"/>
        </w:trPr>
        <w:tc>
          <w:tcPr>
            <w:tcW w:w="2358" w:type="dxa"/>
          </w:tcPr>
          <w:p w:rsidR="00F371E3" w:rsidRPr="00F371E3" w:rsidRDefault="00F371E3" w:rsidP="00F371E3">
            <w:pPr>
              <w:jc w:val="right"/>
            </w:pPr>
            <w:r>
              <w:t>Address</w:t>
            </w:r>
          </w:p>
        </w:tc>
        <w:tc>
          <w:tcPr>
            <w:tcW w:w="7218" w:type="dxa"/>
          </w:tcPr>
          <w:p w:rsidR="00F371E3" w:rsidRDefault="00F371E3" w:rsidP="00F371E3">
            <w:pPr>
              <w:rPr>
                <w:b/>
              </w:rPr>
            </w:pPr>
          </w:p>
        </w:tc>
      </w:tr>
      <w:tr w:rsidR="00F371E3" w:rsidTr="00BE6CBE">
        <w:trPr>
          <w:trHeight w:val="350"/>
        </w:trPr>
        <w:tc>
          <w:tcPr>
            <w:tcW w:w="2358" w:type="dxa"/>
          </w:tcPr>
          <w:p w:rsidR="00F371E3" w:rsidRPr="00F371E3" w:rsidRDefault="00F371E3" w:rsidP="00F371E3">
            <w:pPr>
              <w:jc w:val="right"/>
            </w:pPr>
            <w:r>
              <w:t>Phone Number</w:t>
            </w:r>
          </w:p>
        </w:tc>
        <w:tc>
          <w:tcPr>
            <w:tcW w:w="7218" w:type="dxa"/>
          </w:tcPr>
          <w:p w:rsidR="00F371E3" w:rsidRDefault="00F371E3" w:rsidP="00F371E3">
            <w:pPr>
              <w:rPr>
                <w:b/>
              </w:rPr>
            </w:pPr>
          </w:p>
        </w:tc>
      </w:tr>
      <w:tr w:rsidR="00F371E3" w:rsidTr="00BE6CBE">
        <w:trPr>
          <w:trHeight w:val="350"/>
        </w:trPr>
        <w:tc>
          <w:tcPr>
            <w:tcW w:w="2358" w:type="dxa"/>
          </w:tcPr>
          <w:p w:rsidR="00F371E3" w:rsidRPr="00F371E3" w:rsidRDefault="00F371E3" w:rsidP="00F371E3">
            <w:pPr>
              <w:jc w:val="right"/>
            </w:pPr>
            <w:r>
              <w:t>E-mail Address</w:t>
            </w:r>
          </w:p>
        </w:tc>
        <w:tc>
          <w:tcPr>
            <w:tcW w:w="7218" w:type="dxa"/>
          </w:tcPr>
          <w:p w:rsidR="00F371E3" w:rsidRDefault="00F371E3" w:rsidP="00F371E3">
            <w:pPr>
              <w:rPr>
                <w:b/>
              </w:rPr>
            </w:pPr>
          </w:p>
        </w:tc>
      </w:tr>
      <w:tr w:rsidR="004522FC" w:rsidTr="00BE6CBE">
        <w:trPr>
          <w:trHeight w:val="413"/>
        </w:trPr>
        <w:tc>
          <w:tcPr>
            <w:tcW w:w="2358" w:type="dxa"/>
          </w:tcPr>
          <w:p w:rsidR="004522FC" w:rsidRPr="00F371E3" w:rsidRDefault="004522FC" w:rsidP="00F371E3">
            <w:pPr>
              <w:jc w:val="right"/>
            </w:pPr>
            <w:r>
              <w:t>Website/FB Page</w:t>
            </w:r>
          </w:p>
        </w:tc>
        <w:tc>
          <w:tcPr>
            <w:tcW w:w="7218" w:type="dxa"/>
          </w:tcPr>
          <w:p w:rsidR="004522FC" w:rsidRDefault="004522FC" w:rsidP="00F371E3">
            <w:pPr>
              <w:rPr>
                <w:b/>
              </w:rPr>
            </w:pPr>
          </w:p>
        </w:tc>
      </w:tr>
    </w:tbl>
    <w:p w:rsidR="00F371E3" w:rsidRPr="00F371E3" w:rsidRDefault="00634EBD" w:rsidP="00F371E3">
      <w:r>
        <w:rPr>
          <w:sz w:val="10"/>
        </w:rPr>
        <w:br/>
      </w:r>
      <w:r w:rsidR="004430ED">
        <w:t>C</w:t>
      </w:r>
      <w:r w:rsidR="002B6CC8">
        <w:t>ategory</w:t>
      </w:r>
      <w:r w:rsidR="00073387">
        <w:t xml:space="preserve">: ____ Publisher </w:t>
      </w:r>
      <w:r w:rsidR="002B6CC8">
        <w:t xml:space="preserve"> </w:t>
      </w:r>
      <w:r w:rsidR="00073387">
        <w:t xml:space="preserve">  ____ Bookstore </w:t>
      </w:r>
      <w:r w:rsidR="002B6CC8">
        <w:t xml:space="preserve"> </w:t>
      </w:r>
      <w:r w:rsidR="00073387">
        <w:t xml:space="preserve">  ____ Non-Profit  </w:t>
      </w:r>
      <w:r w:rsidR="002B6CC8">
        <w:t xml:space="preserve"> </w:t>
      </w:r>
      <w:r w:rsidR="00073387">
        <w:t xml:space="preserve"> ____Author</w:t>
      </w:r>
      <w:r w:rsidR="002B6CC8">
        <w:t xml:space="preserve"> </w:t>
      </w:r>
      <w:r w:rsidR="00073387">
        <w:t xml:space="preserve">   ____</w:t>
      </w:r>
      <w:r w:rsidR="002B6CC8">
        <w:t xml:space="preserve"> Food   ____</w:t>
      </w:r>
      <w:r w:rsidR="00073387">
        <w:t xml:space="preserve"> </w:t>
      </w:r>
      <w:proofErr w:type="gramStart"/>
      <w:r w:rsidR="00073387">
        <w:t>Other</w:t>
      </w:r>
      <w:proofErr w:type="gramEnd"/>
    </w:p>
    <w:p w:rsidR="006B025D" w:rsidRDefault="006B025D" w:rsidP="006B025D">
      <w:pPr>
        <w:shd w:val="pct12" w:color="auto" w:fill="auto"/>
        <w:rPr>
          <w:b/>
        </w:rPr>
      </w:pPr>
      <w:r>
        <w:rPr>
          <w:b/>
        </w:rPr>
        <w:t>Rates</w:t>
      </w:r>
    </w:p>
    <w:p w:rsidR="000655E1" w:rsidRPr="00073387" w:rsidRDefault="006B025D" w:rsidP="00634EBD">
      <w:pPr>
        <w:rPr>
          <w:sz w:val="20"/>
          <w:szCs w:val="20"/>
        </w:rPr>
      </w:pPr>
      <w:r w:rsidRPr="00073387">
        <w:rPr>
          <w:sz w:val="20"/>
          <w:szCs w:val="20"/>
        </w:rPr>
        <w:t>Cost includes an 8’ table</w:t>
      </w:r>
      <w:r w:rsidR="002B6CC8">
        <w:rPr>
          <w:sz w:val="20"/>
          <w:szCs w:val="20"/>
        </w:rPr>
        <w:t xml:space="preserve"> with table cloth, two chairs and 3’ pipe and drape along the sides and backs of each booth</w:t>
      </w:r>
      <w:r w:rsidR="00613840">
        <w:rPr>
          <w:sz w:val="20"/>
          <w:szCs w:val="20"/>
        </w:rPr>
        <w:t xml:space="preserve"> (no pipe and drape around food booths)</w:t>
      </w:r>
      <w:r w:rsidR="00F82BA8">
        <w:rPr>
          <w:sz w:val="20"/>
          <w:szCs w:val="20"/>
        </w:rPr>
        <w:t xml:space="preserve"> located underneath </w:t>
      </w:r>
      <w:r w:rsidR="00F742D4">
        <w:rPr>
          <w:sz w:val="20"/>
          <w:szCs w:val="20"/>
        </w:rPr>
        <w:t>tents</w:t>
      </w:r>
      <w:r w:rsidRPr="00073387">
        <w:rPr>
          <w:sz w:val="20"/>
          <w:szCs w:val="20"/>
        </w:rPr>
        <w:t xml:space="preserve">. Booth spaces are approximately </w:t>
      </w:r>
      <w:r w:rsidR="00BE6CBE">
        <w:rPr>
          <w:sz w:val="20"/>
          <w:szCs w:val="20"/>
        </w:rPr>
        <w:t>10x6</w:t>
      </w:r>
      <w:r w:rsidRPr="00073387">
        <w:rPr>
          <w:sz w:val="20"/>
          <w:szCs w:val="20"/>
        </w:rPr>
        <w:t xml:space="preserve"> for the single booth and 20x</w:t>
      </w:r>
      <w:r w:rsidR="00BE6CBE">
        <w:rPr>
          <w:sz w:val="20"/>
          <w:szCs w:val="20"/>
        </w:rPr>
        <w:t>6</w:t>
      </w:r>
      <w:r w:rsidRPr="00073387">
        <w:rPr>
          <w:sz w:val="20"/>
          <w:szCs w:val="20"/>
        </w:rPr>
        <w:t xml:space="preserve"> for a double booth.</w:t>
      </w:r>
      <w:r w:rsidR="002B6CC8">
        <w:rPr>
          <w:sz w:val="20"/>
          <w:szCs w:val="20"/>
        </w:rPr>
        <w:t xml:space="preserve"> The half booth option for authors will pair up two authors to share one 10x</w:t>
      </w:r>
      <w:r w:rsidR="00BE6CBE">
        <w:rPr>
          <w:sz w:val="20"/>
          <w:szCs w:val="20"/>
        </w:rPr>
        <w:t>6</w:t>
      </w:r>
      <w:r w:rsidR="002B6CC8">
        <w:rPr>
          <w:sz w:val="20"/>
          <w:szCs w:val="20"/>
        </w:rPr>
        <w:t xml:space="preserve"> space.</w:t>
      </w:r>
      <w:r w:rsidR="00F742D4">
        <w:rPr>
          <w:sz w:val="20"/>
          <w:szCs w:val="20"/>
        </w:rPr>
        <w:t xml:space="preserve"> Food vendors receive a table and two chairs </w:t>
      </w:r>
      <w:r w:rsidR="00BE6CBE">
        <w:rPr>
          <w:sz w:val="20"/>
          <w:szCs w:val="20"/>
        </w:rPr>
        <w:t>and may</w:t>
      </w:r>
      <w:r w:rsidR="00F742D4">
        <w:rPr>
          <w:sz w:val="20"/>
          <w:szCs w:val="20"/>
        </w:rPr>
        <w:t xml:space="preserve"> bring their own tent, if they choose.</w:t>
      </w:r>
    </w:p>
    <w:p w:rsidR="000655E1" w:rsidRDefault="000655E1" w:rsidP="002B0FFB">
      <w:r>
        <w:t>Please indicate which booth you will be purchasing:</w:t>
      </w:r>
    </w:p>
    <w:p w:rsidR="00322644" w:rsidRPr="00D10BDD" w:rsidRDefault="006F663B" w:rsidP="004430ED">
      <w:pPr>
        <w:jc w:val="center"/>
      </w:pPr>
      <w:r>
        <w:t>____</w:t>
      </w:r>
      <w:r w:rsidR="000655E1">
        <w:t>Half Booth (for</w:t>
      </w:r>
      <w:r w:rsidR="00D30674">
        <w:t xml:space="preserve"> individual</w:t>
      </w:r>
      <w:r w:rsidR="000655E1">
        <w:t xml:space="preserve"> authors only</w:t>
      </w:r>
      <w:r w:rsidR="00BE6CBE">
        <w:t>, not publishers</w:t>
      </w:r>
      <w:r w:rsidR="000655E1">
        <w:t>), $75</w:t>
      </w:r>
      <w:r>
        <w:t xml:space="preserve"> </w:t>
      </w:r>
      <w:r w:rsidR="000655E1">
        <w:t xml:space="preserve">  </w:t>
      </w:r>
      <w:r w:rsidR="00D30674">
        <w:br/>
      </w:r>
      <w:r>
        <w:t>___</w:t>
      </w:r>
      <w:r w:rsidR="00EE5848">
        <w:t>_</w:t>
      </w:r>
      <w:r w:rsidR="000655E1">
        <w:t>Single Booth, $150</w:t>
      </w:r>
      <w:r>
        <w:t xml:space="preserve"> </w:t>
      </w:r>
      <w:r w:rsidR="00EE5848">
        <w:t xml:space="preserve">  </w:t>
      </w:r>
      <w:r>
        <w:t>_</w:t>
      </w:r>
      <w:r w:rsidR="00EE5848">
        <w:t>_</w:t>
      </w:r>
      <w:r>
        <w:t>_</w:t>
      </w:r>
      <w:r w:rsidR="00EE5848">
        <w:t>_</w:t>
      </w:r>
      <w:r w:rsidR="00322644" w:rsidRPr="00D10BDD">
        <w:t xml:space="preserve"> </w:t>
      </w:r>
      <w:r w:rsidR="000655E1">
        <w:t>Double Booth, $250</w:t>
      </w:r>
      <w:r>
        <w:t xml:space="preserve">    </w:t>
      </w:r>
      <w:r>
        <w:br/>
        <w:t>____Non-Profit, $100   ____ Food, $1</w:t>
      </w:r>
      <w:r w:rsidR="007E6C7E">
        <w:t>0</w:t>
      </w:r>
      <w:r>
        <w:t>0</w:t>
      </w:r>
      <w:r w:rsidR="004430ED">
        <w:br/>
      </w:r>
      <w:r w:rsidR="008143E6">
        <w:t>If you are an author purchasing a half booth, we will pair you with another author. If you would like to share your space with a specific author</w:t>
      </w:r>
      <w:r w:rsidR="00D30674">
        <w:t xml:space="preserve"> who has also submitted their Vendor Agreement</w:t>
      </w:r>
      <w:r w:rsidR="008143E6">
        <w:t>, please give us their name: ______________________________</w:t>
      </w:r>
      <w:r w:rsidR="00322644" w:rsidRPr="00D10BDD">
        <w:t xml:space="preserve"> </w:t>
      </w:r>
    </w:p>
    <w:p w:rsidR="00322644" w:rsidRPr="00D10BDD" w:rsidRDefault="008143E6" w:rsidP="008143E6">
      <w:pPr>
        <w:shd w:val="pct12" w:color="auto" w:fill="auto"/>
      </w:pPr>
      <w:r>
        <w:t>Please Note</w:t>
      </w:r>
    </w:p>
    <w:p w:rsidR="00322644" w:rsidRPr="008143E6" w:rsidRDefault="00F742D4" w:rsidP="008143E6">
      <w:pPr>
        <w:rPr>
          <w:sz w:val="20"/>
          <w:szCs w:val="20"/>
        </w:rPr>
      </w:pPr>
      <w:r>
        <w:rPr>
          <w:sz w:val="20"/>
          <w:szCs w:val="20"/>
        </w:rPr>
        <w:t xml:space="preserve">All vendors (other than food) must have a direct correlation to the book industry or with literacy. </w:t>
      </w:r>
      <w:r w:rsidR="003428EC">
        <w:rPr>
          <w:sz w:val="20"/>
          <w:szCs w:val="20"/>
        </w:rPr>
        <w:t xml:space="preserve">Vendors are responsible for their own </w:t>
      </w:r>
      <w:r w:rsidR="008143E6">
        <w:rPr>
          <w:sz w:val="20"/>
          <w:szCs w:val="20"/>
        </w:rPr>
        <w:t>signage</w:t>
      </w:r>
      <w:r w:rsidR="003428EC">
        <w:rPr>
          <w:sz w:val="20"/>
          <w:szCs w:val="20"/>
        </w:rPr>
        <w:t xml:space="preserve"> as well as set-up/</w:t>
      </w:r>
      <w:r w:rsidR="008143E6">
        <w:rPr>
          <w:sz w:val="20"/>
          <w:szCs w:val="20"/>
        </w:rPr>
        <w:t>break-down of exhibits</w:t>
      </w:r>
      <w:r w:rsidR="002B6CC8">
        <w:rPr>
          <w:sz w:val="20"/>
          <w:szCs w:val="20"/>
        </w:rPr>
        <w:t xml:space="preserve"> the day of the event</w:t>
      </w:r>
      <w:r w:rsidR="008143E6">
        <w:rPr>
          <w:sz w:val="20"/>
          <w:szCs w:val="20"/>
        </w:rPr>
        <w:t xml:space="preserve">. </w:t>
      </w:r>
      <w:r w:rsidR="00322644" w:rsidRPr="008143E6">
        <w:rPr>
          <w:sz w:val="20"/>
          <w:szCs w:val="20"/>
        </w:rPr>
        <w:t>A</w:t>
      </w:r>
      <w:r w:rsidR="003428EC">
        <w:rPr>
          <w:sz w:val="20"/>
          <w:szCs w:val="20"/>
        </w:rPr>
        <w:t>n</w:t>
      </w:r>
      <w:bookmarkStart w:id="0" w:name="_GoBack"/>
      <w:bookmarkEnd w:id="0"/>
      <w:r w:rsidR="00322644" w:rsidRPr="008143E6">
        <w:rPr>
          <w:sz w:val="20"/>
          <w:szCs w:val="20"/>
        </w:rPr>
        <w:t xml:space="preserve"> information sheet will be sent to you at least 4 weeks prior to the festival outlining set up/tear down instructions, </w:t>
      </w:r>
      <w:r w:rsidR="00D10BDD" w:rsidRPr="008143E6">
        <w:rPr>
          <w:sz w:val="20"/>
          <w:szCs w:val="20"/>
        </w:rPr>
        <w:t>parking information</w:t>
      </w:r>
      <w:r w:rsidR="003428EC">
        <w:rPr>
          <w:sz w:val="20"/>
          <w:szCs w:val="20"/>
        </w:rPr>
        <w:t>, etc.</w:t>
      </w:r>
      <w:r w:rsidR="00D10BDD" w:rsidRPr="008143E6">
        <w:rPr>
          <w:sz w:val="20"/>
          <w:szCs w:val="20"/>
        </w:rPr>
        <w:t xml:space="preserve"> If you have any questions prior to that time, please e-mail </w:t>
      </w:r>
      <w:r w:rsidR="0074089E">
        <w:rPr>
          <w:sz w:val="20"/>
          <w:szCs w:val="20"/>
        </w:rPr>
        <w:t xml:space="preserve">the Vendor Chairperson </w:t>
      </w:r>
      <w:r w:rsidR="00D10BDD" w:rsidRPr="008143E6">
        <w:rPr>
          <w:sz w:val="20"/>
          <w:szCs w:val="20"/>
        </w:rPr>
        <w:t xml:space="preserve">at </w:t>
      </w:r>
      <w:r w:rsidR="0074089E" w:rsidRPr="0074089E">
        <w:rPr>
          <w:i/>
          <w:sz w:val="20"/>
        </w:rPr>
        <w:t>kbfvendors@gmail.com</w:t>
      </w:r>
      <w:r w:rsidR="0074089E" w:rsidRPr="0074089E">
        <w:rPr>
          <w:sz w:val="20"/>
        </w:rPr>
        <w:t>.</w:t>
      </w:r>
      <w:r w:rsidR="00D10BDD" w:rsidRPr="0074089E">
        <w:rPr>
          <w:sz w:val="18"/>
          <w:szCs w:val="20"/>
        </w:rPr>
        <w:t xml:space="preserve"> </w:t>
      </w:r>
      <w:r w:rsidR="00073387">
        <w:rPr>
          <w:sz w:val="20"/>
          <w:szCs w:val="20"/>
        </w:rPr>
        <w:t>The Kansas Book Festival will take place rain or shine. Refunds will not be issued due to inclement weather.</w:t>
      </w:r>
    </w:p>
    <w:p w:rsidR="002B0FFB" w:rsidRPr="00073387" w:rsidRDefault="00073387" w:rsidP="002B0FFB">
      <w:pPr>
        <w:rPr>
          <w:sz w:val="20"/>
          <w:szCs w:val="20"/>
        </w:rPr>
      </w:pPr>
      <w:r w:rsidRPr="00073387">
        <w:rPr>
          <w:sz w:val="20"/>
          <w:szCs w:val="20"/>
        </w:rPr>
        <w:t>By signing below, you ackn</w:t>
      </w:r>
      <w:r>
        <w:rPr>
          <w:sz w:val="20"/>
          <w:szCs w:val="20"/>
        </w:rPr>
        <w:t>owledge receipt of and agree</w:t>
      </w:r>
      <w:r w:rsidRPr="00073387">
        <w:rPr>
          <w:sz w:val="20"/>
          <w:szCs w:val="20"/>
        </w:rPr>
        <w:t xml:space="preserve"> to be bound by the terms and conditions set forth in this a</w:t>
      </w:r>
      <w:r w:rsidR="00D30674">
        <w:rPr>
          <w:sz w:val="20"/>
          <w:szCs w:val="20"/>
        </w:rPr>
        <w:t>greement</w:t>
      </w:r>
      <w:r w:rsidRPr="00073387">
        <w:rPr>
          <w:sz w:val="20"/>
          <w:szCs w:val="20"/>
        </w:rPr>
        <w:t>.</w:t>
      </w:r>
      <w:r w:rsidR="00322644" w:rsidRPr="00073387">
        <w:rPr>
          <w:sz w:val="20"/>
          <w:szCs w:val="20"/>
        </w:rPr>
        <w:t xml:space="preserve"> </w:t>
      </w:r>
    </w:p>
    <w:p w:rsidR="002B0FFB" w:rsidRPr="002B0FFB" w:rsidRDefault="002B0FFB" w:rsidP="002B0FFB">
      <w:r>
        <w:br/>
        <w:t>Signature: ________________________________________________     Date: _____________________</w:t>
      </w:r>
    </w:p>
    <w:sectPr w:rsidR="002B0FFB" w:rsidRPr="002B0FFB" w:rsidSect="00634EBD">
      <w:pgSz w:w="12240" w:h="15840"/>
      <w:pgMar w:top="1080" w:right="126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D1"/>
    <w:multiLevelType w:val="hybridMultilevel"/>
    <w:tmpl w:val="897E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F"/>
    <w:rsid w:val="00060C4E"/>
    <w:rsid w:val="000655E1"/>
    <w:rsid w:val="00073387"/>
    <w:rsid w:val="0009492C"/>
    <w:rsid w:val="000C24CB"/>
    <w:rsid w:val="000C4BC1"/>
    <w:rsid w:val="001338EE"/>
    <w:rsid w:val="0013472F"/>
    <w:rsid w:val="00135ACB"/>
    <w:rsid w:val="00177582"/>
    <w:rsid w:val="001F75C2"/>
    <w:rsid w:val="002331E7"/>
    <w:rsid w:val="00266CB8"/>
    <w:rsid w:val="002B0FFB"/>
    <w:rsid w:val="002B6CC8"/>
    <w:rsid w:val="00307EDF"/>
    <w:rsid w:val="00322644"/>
    <w:rsid w:val="00327957"/>
    <w:rsid w:val="003428EC"/>
    <w:rsid w:val="00342FDE"/>
    <w:rsid w:val="00383434"/>
    <w:rsid w:val="00394B6E"/>
    <w:rsid w:val="003C4319"/>
    <w:rsid w:val="003D2154"/>
    <w:rsid w:val="00415EB2"/>
    <w:rsid w:val="004430ED"/>
    <w:rsid w:val="004522FC"/>
    <w:rsid w:val="004A3C36"/>
    <w:rsid w:val="004D2BDA"/>
    <w:rsid w:val="004D59E6"/>
    <w:rsid w:val="00562B30"/>
    <w:rsid w:val="00577F03"/>
    <w:rsid w:val="00613840"/>
    <w:rsid w:val="00624986"/>
    <w:rsid w:val="00634EBD"/>
    <w:rsid w:val="00647EFC"/>
    <w:rsid w:val="006952A8"/>
    <w:rsid w:val="006B025D"/>
    <w:rsid w:val="006F663B"/>
    <w:rsid w:val="00710B96"/>
    <w:rsid w:val="00733E87"/>
    <w:rsid w:val="0074089E"/>
    <w:rsid w:val="00765937"/>
    <w:rsid w:val="007B41BC"/>
    <w:rsid w:val="007D0089"/>
    <w:rsid w:val="007E6C7E"/>
    <w:rsid w:val="008143E6"/>
    <w:rsid w:val="00816539"/>
    <w:rsid w:val="008436FD"/>
    <w:rsid w:val="008650E9"/>
    <w:rsid w:val="0088037F"/>
    <w:rsid w:val="008D7FFE"/>
    <w:rsid w:val="0095374D"/>
    <w:rsid w:val="009B3D0C"/>
    <w:rsid w:val="009B61C8"/>
    <w:rsid w:val="009E2AE0"/>
    <w:rsid w:val="00A100CF"/>
    <w:rsid w:val="00A1541B"/>
    <w:rsid w:val="00A26FFE"/>
    <w:rsid w:val="00A44262"/>
    <w:rsid w:val="00A739F8"/>
    <w:rsid w:val="00AC0028"/>
    <w:rsid w:val="00AE56DA"/>
    <w:rsid w:val="00B104AB"/>
    <w:rsid w:val="00B158CE"/>
    <w:rsid w:val="00B22E1F"/>
    <w:rsid w:val="00B75D83"/>
    <w:rsid w:val="00BE323C"/>
    <w:rsid w:val="00BE6CBE"/>
    <w:rsid w:val="00C34711"/>
    <w:rsid w:val="00C36CB1"/>
    <w:rsid w:val="00C4035C"/>
    <w:rsid w:val="00CA434E"/>
    <w:rsid w:val="00CF2667"/>
    <w:rsid w:val="00D07DCE"/>
    <w:rsid w:val="00D10BDD"/>
    <w:rsid w:val="00D30674"/>
    <w:rsid w:val="00DD3ADB"/>
    <w:rsid w:val="00E01280"/>
    <w:rsid w:val="00E1230A"/>
    <w:rsid w:val="00E20145"/>
    <w:rsid w:val="00E2277A"/>
    <w:rsid w:val="00E628EF"/>
    <w:rsid w:val="00ED2CFC"/>
    <w:rsid w:val="00EE5848"/>
    <w:rsid w:val="00F1379D"/>
    <w:rsid w:val="00F371E3"/>
    <w:rsid w:val="00F50773"/>
    <w:rsid w:val="00F742D4"/>
    <w:rsid w:val="00F82BA8"/>
    <w:rsid w:val="00FA018F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0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644"/>
    <w:pPr>
      <w:ind w:left="720"/>
      <w:contextualSpacing/>
    </w:pPr>
  </w:style>
  <w:style w:type="table" w:styleId="TableGrid">
    <w:name w:val="Table Grid"/>
    <w:basedOn w:val="TableNormal"/>
    <w:uiPriority w:val="59"/>
    <w:rsid w:val="00F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0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644"/>
    <w:pPr>
      <w:ind w:left="720"/>
      <w:contextualSpacing/>
    </w:pPr>
  </w:style>
  <w:style w:type="table" w:styleId="TableGrid">
    <w:name w:val="Table Grid"/>
    <w:basedOn w:val="TableNormal"/>
    <w:uiPriority w:val="59"/>
    <w:rsid w:val="00F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Witte</dc:creator>
  <cp:lastModifiedBy>Rebecca Witte</cp:lastModifiedBy>
  <cp:revision>3</cp:revision>
  <cp:lastPrinted>2014-02-18T17:40:00Z</cp:lastPrinted>
  <dcterms:created xsi:type="dcterms:W3CDTF">2017-03-23T19:26:00Z</dcterms:created>
  <dcterms:modified xsi:type="dcterms:W3CDTF">2017-03-23T19:30:00Z</dcterms:modified>
</cp:coreProperties>
</file>